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426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Эжуева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Имампаши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Ханпашаевича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7"/>
          <w:rFonts w:ascii="Times New Roman" w:eastAsia="Times New Roman" w:hAnsi="Times New Roman" w:cs="Times New Roman"/>
        </w:rPr>
        <w:t>...</w:t>
      </w:r>
      <w:r>
        <w:rPr>
          <w:rStyle w:val="cat-UserDefinedgrp-3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Эжуев</w:t>
      </w:r>
      <w:r>
        <w:rPr>
          <w:rFonts w:ascii="Times New Roman" w:eastAsia="Times New Roman" w:hAnsi="Times New Roman" w:cs="Times New Roman"/>
        </w:rPr>
        <w:t xml:space="preserve"> И.Х.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1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18810086240002172982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ст.12.37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Эжуев</w:t>
      </w:r>
      <w:r>
        <w:rPr>
          <w:rFonts w:ascii="Times New Roman" w:eastAsia="Times New Roman" w:hAnsi="Times New Roman" w:cs="Times New Roman"/>
        </w:rPr>
        <w:t xml:space="preserve"> И.Х.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</w:t>
      </w:r>
      <w:r>
        <w:rPr>
          <w:rFonts w:ascii="Times New Roman" w:eastAsia="Times New Roman" w:hAnsi="Times New Roman" w:cs="Times New Roman"/>
        </w:rPr>
        <w:t xml:space="preserve">ания извещен надлежащим образом,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Эжуева</w:t>
      </w:r>
      <w:r>
        <w:rPr>
          <w:rFonts w:ascii="Times New Roman" w:eastAsia="Times New Roman" w:hAnsi="Times New Roman" w:cs="Times New Roman"/>
        </w:rPr>
        <w:t xml:space="preserve"> И.Х.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ГИБДД 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Эжуева</w:t>
      </w:r>
      <w:r>
        <w:rPr>
          <w:rFonts w:ascii="Times New Roman" w:eastAsia="Times New Roman" w:hAnsi="Times New Roman" w:cs="Times New Roman"/>
        </w:rPr>
        <w:t xml:space="preserve"> И.Х.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ст.12.37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18810086240002172982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14.02.2026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15.04.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Эжуева</w:t>
      </w:r>
      <w:r>
        <w:rPr>
          <w:rFonts w:ascii="Times New Roman" w:eastAsia="Times New Roman" w:hAnsi="Times New Roman" w:cs="Times New Roman"/>
        </w:rPr>
        <w:t xml:space="preserve"> И.Х.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741508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24.04.2026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18810086240002172982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уведомлением ОМВД России по </w:t>
      </w:r>
      <w:r>
        <w:rPr>
          <w:rFonts w:ascii="Times New Roman" w:eastAsia="Times New Roman" w:hAnsi="Times New Roman" w:cs="Times New Roman"/>
        </w:rPr>
        <w:t>г.Нягань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согласно котор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23.04.2026, то есть с нарушением установленного законом 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Эжуева</w:t>
      </w:r>
      <w:r>
        <w:rPr>
          <w:rFonts w:ascii="Times New Roman" w:eastAsia="Times New Roman" w:hAnsi="Times New Roman" w:cs="Times New Roman"/>
        </w:rPr>
        <w:t xml:space="preserve"> И.Х.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Эжуева</w:t>
      </w:r>
      <w:r>
        <w:rPr>
          <w:rFonts w:ascii="Times New Roman" w:eastAsia="Times New Roman" w:hAnsi="Times New Roman" w:cs="Times New Roman"/>
        </w:rPr>
        <w:t xml:space="preserve"> И.Х.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Эжуева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Имампаши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Ханпашаевича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1600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 xml:space="preserve"> шестьсот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Fonts w:ascii="Times New Roman" w:eastAsia="Times New Roman" w:hAnsi="Times New Roman" w:cs="Times New Roman"/>
        </w:rPr>
        <w:t xml:space="preserve">007162163 </w:t>
      </w:r>
      <w:r>
        <w:rPr>
          <w:rFonts w:ascii="Times New Roman" w:eastAsia="Times New Roman" w:hAnsi="Times New Roman" w:cs="Times New Roman"/>
        </w:rPr>
        <w:t xml:space="preserve">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0412365400725004262620123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7">
    <w:name w:val="cat-UserDefined grp-30 rplc-7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